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B8" w:rsidRPr="001E5E0D" w:rsidRDefault="001E5E0D" w:rsidP="001E5E0D">
      <w:pPr>
        <w:jc w:val="center"/>
        <w:rPr>
          <w:noProof/>
          <w:lang w:val="tr-TR" w:eastAsia="tr-TR"/>
        </w:rPr>
      </w:pPr>
      <w:r>
        <w:rPr>
          <w:b/>
          <w:bCs/>
          <w:i/>
          <w:lang w:val="tr-TR"/>
        </w:rPr>
        <w:t xml:space="preserve">GEMİ </w:t>
      </w:r>
      <w:proofErr w:type="gramStart"/>
      <w:r>
        <w:rPr>
          <w:b/>
          <w:bCs/>
          <w:i/>
          <w:lang w:val="tr-TR"/>
        </w:rPr>
        <w:t>SİCİL</w:t>
      </w:r>
      <w:r>
        <w:rPr>
          <w:noProof/>
          <w:lang w:val="tr-TR" w:eastAsia="tr-TR"/>
        </w:rPr>
        <w:t xml:space="preserve">  </w:t>
      </w:r>
      <w:r w:rsidR="004300B8">
        <w:rPr>
          <w:b/>
          <w:bCs/>
          <w:i/>
          <w:lang w:val="tr-TR"/>
        </w:rPr>
        <w:t>ALIŞ</w:t>
      </w:r>
      <w:proofErr w:type="gramEnd"/>
      <w:r w:rsidR="004300B8">
        <w:rPr>
          <w:b/>
          <w:bCs/>
          <w:i/>
          <w:lang w:val="tr-TR"/>
        </w:rPr>
        <w:t>-SATIŞ DİLEKÇESİ</w:t>
      </w:r>
    </w:p>
    <w:p w:rsidR="00F40CFC" w:rsidRDefault="00F40CFC" w:rsidP="00F40CFC">
      <w:pPr>
        <w:jc w:val="center"/>
        <w:rPr>
          <w:b/>
          <w:bCs/>
          <w:sz w:val="28"/>
          <w:lang w:val="tr-TR"/>
        </w:rPr>
      </w:pPr>
      <w:r>
        <w:rPr>
          <w:b/>
          <w:bCs/>
          <w:sz w:val="28"/>
          <w:lang w:val="tr-TR"/>
        </w:rPr>
        <w:t>ANTALYA LİMAN BAŞKANLIĞI’NA</w:t>
      </w:r>
    </w:p>
    <w:p w:rsidR="0083555E" w:rsidRPr="00945A0B" w:rsidRDefault="0083555E" w:rsidP="00F40CFC">
      <w:pPr>
        <w:jc w:val="center"/>
        <w:rPr>
          <w:b/>
          <w:bCs/>
          <w:sz w:val="28"/>
          <w:lang w:val="tr-TR"/>
        </w:rPr>
      </w:pPr>
    </w:p>
    <w:p w:rsidR="00F40CFC" w:rsidRDefault="00F40CFC" w:rsidP="00F40CFC">
      <w:pPr>
        <w:pStyle w:val="GvdeMetniGirintisi"/>
        <w:ind w:firstLine="720"/>
        <w:rPr>
          <w:sz w:val="24"/>
        </w:rPr>
      </w:pPr>
      <w:r>
        <w:rPr>
          <w:sz w:val="24"/>
        </w:rPr>
        <w:t xml:space="preserve">Antalya Gemi Sicil </w:t>
      </w:r>
      <w:proofErr w:type="gramStart"/>
      <w:r w:rsidRPr="002E0D89">
        <w:rPr>
          <w:sz w:val="24"/>
        </w:rPr>
        <w:t>…….………...</w:t>
      </w:r>
      <w:r>
        <w:rPr>
          <w:sz w:val="24"/>
        </w:rPr>
        <w:t>..</w:t>
      </w:r>
      <w:proofErr w:type="gramEnd"/>
      <w:r>
        <w:rPr>
          <w:sz w:val="24"/>
        </w:rPr>
        <w:t xml:space="preserve">  numarasında ve </w:t>
      </w:r>
      <w:proofErr w:type="gramStart"/>
      <w:r>
        <w:rPr>
          <w:sz w:val="24"/>
        </w:rPr>
        <w:t>……………</w:t>
      </w:r>
      <w:proofErr w:type="gramEnd"/>
      <w:r>
        <w:rPr>
          <w:sz w:val="24"/>
        </w:rPr>
        <w:t>/</w:t>
      </w:r>
      <w:r w:rsidR="00726593">
        <w:rPr>
          <w:sz w:val="24"/>
        </w:rPr>
        <w:t>……….</w:t>
      </w:r>
      <w:r>
        <w:rPr>
          <w:sz w:val="24"/>
        </w:rPr>
        <w:t>Teknik Kütüğünde  kayıtlı ………………..</w:t>
      </w:r>
      <w:r w:rsidRPr="002E0D89">
        <w:rPr>
          <w:sz w:val="24"/>
        </w:rPr>
        <w:t xml:space="preserve"> isimli  </w:t>
      </w:r>
      <w:proofErr w:type="gramStart"/>
      <w:r w:rsidRPr="002E0D89">
        <w:rPr>
          <w:sz w:val="24"/>
        </w:rPr>
        <w:t>……………………...........</w:t>
      </w:r>
      <w:proofErr w:type="gramEnd"/>
      <w:r w:rsidRPr="002E0D89">
        <w:rPr>
          <w:sz w:val="24"/>
        </w:rPr>
        <w:t xml:space="preserve"> tekneyi  %</w:t>
      </w:r>
      <w:proofErr w:type="gramStart"/>
      <w:r w:rsidRPr="002E0D89">
        <w:rPr>
          <w:sz w:val="24"/>
        </w:rPr>
        <w:t>.............</w:t>
      </w:r>
      <w:proofErr w:type="gramEnd"/>
      <w:r w:rsidRPr="002E0D89">
        <w:rPr>
          <w:sz w:val="24"/>
        </w:rPr>
        <w:t xml:space="preserve"> hissesini </w:t>
      </w:r>
      <w:proofErr w:type="gramStart"/>
      <w:r w:rsidRPr="002E0D89">
        <w:rPr>
          <w:sz w:val="24"/>
        </w:rPr>
        <w:t>………………..………</w:t>
      </w:r>
      <w:proofErr w:type="gramEnd"/>
      <w:r w:rsidRPr="002E0D89">
        <w:rPr>
          <w:sz w:val="24"/>
        </w:rPr>
        <w:t xml:space="preserve"> </w:t>
      </w:r>
      <w:proofErr w:type="gramStart"/>
      <w:r w:rsidRPr="002E0D89">
        <w:rPr>
          <w:sz w:val="24"/>
        </w:rPr>
        <w:t>bedel</w:t>
      </w:r>
      <w:proofErr w:type="gramEnd"/>
      <w:r w:rsidRPr="002E0D89">
        <w:rPr>
          <w:sz w:val="24"/>
        </w:rPr>
        <w:t xml:space="preserve"> </w:t>
      </w:r>
      <w:r w:rsidRPr="00364227">
        <w:rPr>
          <w:sz w:val="24"/>
        </w:rPr>
        <w:t>ile</w:t>
      </w:r>
      <w:r w:rsidR="00DC4BE4">
        <w:rPr>
          <w:sz w:val="24"/>
        </w:rPr>
        <w:t xml:space="preserve"> devir işleminin yapılması;</w:t>
      </w:r>
    </w:p>
    <w:p w:rsidR="00DC4BE4" w:rsidRPr="002E0D89" w:rsidRDefault="00DC4BE4" w:rsidP="00F40CFC">
      <w:pPr>
        <w:pStyle w:val="GvdeMetniGirintisi"/>
        <w:ind w:firstLine="720"/>
        <w:rPr>
          <w:sz w:val="24"/>
        </w:rPr>
      </w:pPr>
    </w:p>
    <w:p w:rsidR="001E5E0D" w:rsidRPr="002E0D89" w:rsidRDefault="001E5E0D" w:rsidP="001E5E0D">
      <w:pPr>
        <w:pStyle w:val="GvdeMetniGirintisi"/>
        <w:ind w:firstLine="0"/>
        <w:rPr>
          <w:sz w:val="24"/>
        </w:rPr>
      </w:pP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5579110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F2340" id="Dikdörtgen 2" o:spid="_x0000_s1026" style="position:absolute;margin-left:439.3pt;margin-top:.05pt;width:36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"/>
            </w:pict>
          </mc:Fallback>
        </mc:AlternateContent>
      </w:r>
      <w:r>
        <w:rPr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2435860</wp:posOffset>
                </wp:positionH>
                <wp:positionV relativeFrom="paragraph">
                  <wp:posOffset>635</wp:posOffset>
                </wp:positionV>
                <wp:extent cx="457200" cy="190500"/>
                <wp:effectExtent l="6985" t="10160" r="12065" b="889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BC4BA" id="Dikdörtgen 1" o:spid="_x0000_s1026" style="position:absolute;margin-left:191.8pt;margin-top:.05pt;width:36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"/>
            </w:pict>
          </mc:Fallback>
        </mc:AlternateContent>
      </w:r>
      <w:r>
        <w:rPr>
          <w:sz w:val="24"/>
        </w:rPr>
        <w:t xml:space="preserve">              </w:t>
      </w:r>
      <w:r w:rsidR="00DC4BE4">
        <w:rPr>
          <w:sz w:val="24"/>
        </w:rPr>
        <w:t xml:space="preserve">       İsim değişikliği </w:t>
      </w:r>
      <w:proofErr w:type="gramStart"/>
      <w:r w:rsidR="00DC4BE4">
        <w:rPr>
          <w:sz w:val="24"/>
        </w:rPr>
        <w:t xml:space="preserve">işlemi </w:t>
      </w:r>
      <w:r>
        <w:rPr>
          <w:sz w:val="24"/>
        </w:rPr>
        <w:t xml:space="preserve">:                 </w:t>
      </w:r>
      <w:r w:rsidR="00BE4DC5">
        <w:rPr>
          <w:sz w:val="24"/>
        </w:rPr>
        <w:t xml:space="preserve"> </w:t>
      </w:r>
      <w:r>
        <w:rPr>
          <w:sz w:val="24"/>
        </w:rPr>
        <w:t xml:space="preserve">                     Bağlama</w:t>
      </w:r>
      <w:proofErr w:type="gramEnd"/>
      <w:r>
        <w:rPr>
          <w:sz w:val="24"/>
        </w:rPr>
        <w:t xml:space="preserve"> </w:t>
      </w:r>
      <w:r w:rsidR="00F62B25">
        <w:rPr>
          <w:sz w:val="24"/>
        </w:rPr>
        <w:t>Limanı</w:t>
      </w:r>
      <w:r>
        <w:rPr>
          <w:sz w:val="24"/>
        </w:rPr>
        <w:t xml:space="preserve"> Değişikliği : </w:t>
      </w:r>
    </w:p>
    <w:p w:rsidR="00DC4BE4" w:rsidRDefault="00DC4BE4" w:rsidP="00F40CFC">
      <w:pPr>
        <w:pStyle w:val="GvdeMetniGirintisi"/>
        <w:ind w:firstLine="0"/>
        <w:rPr>
          <w:sz w:val="24"/>
        </w:rPr>
      </w:pPr>
    </w:p>
    <w:p w:rsidR="00F40CFC" w:rsidRPr="00A44DB2" w:rsidRDefault="00F40CFC" w:rsidP="00DC4BE4">
      <w:pPr>
        <w:pStyle w:val="GvdeMetniGirintisi"/>
        <w:ind w:firstLine="708"/>
        <w:rPr>
          <w:sz w:val="24"/>
        </w:rPr>
      </w:pPr>
      <w:r w:rsidRPr="00A44DB2">
        <w:rPr>
          <w:sz w:val="24"/>
        </w:rPr>
        <w:t>Gerekli işlemin yapılması hususunu arz ederim.</w:t>
      </w:r>
    </w:p>
    <w:p w:rsidR="004300B8" w:rsidRPr="008B6CF7" w:rsidRDefault="00F40CFC" w:rsidP="00F40CFC">
      <w:pPr>
        <w:pStyle w:val="Balk1"/>
        <w:numPr>
          <w:ilvl w:val="0"/>
          <w:numId w:val="0"/>
        </w:numPr>
        <w:rPr>
          <w:sz w:val="20"/>
          <w:szCs w:val="20"/>
        </w:rPr>
      </w:pPr>
      <w:r>
        <w:tab/>
      </w:r>
      <w:r w:rsidR="004300B8">
        <w:tab/>
      </w:r>
      <w:r w:rsidR="004300B8" w:rsidRPr="008B6CF7">
        <w:rPr>
          <w:sz w:val="20"/>
          <w:szCs w:val="20"/>
        </w:rPr>
        <w:t xml:space="preserve">                           </w:t>
      </w:r>
      <w:r w:rsidR="004300B8" w:rsidRPr="008B6CF7">
        <w:rPr>
          <w:sz w:val="20"/>
          <w:szCs w:val="20"/>
        </w:rPr>
        <w:tab/>
      </w:r>
    </w:p>
    <w:tbl>
      <w:tblPr>
        <w:tblpPr w:leftFromText="141" w:rightFromText="141" w:vertAnchor="page" w:horzAnchor="margin" w:tblpY="3886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1"/>
        <w:gridCol w:w="4157"/>
        <w:gridCol w:w="4258"/>
      </w:tblGrid>
      <w:tr w:rsidR="00435C97" w:rsidRPr="00467BEF" w:rsidTr="00435C97">
        <w:trPr>
          <w:trHeight w:val="166"/>
        </w:trPr>
        <w:tc>
          <w:tcPr>
            <w:tcW w:w="6658" w:type="dxa"/>
            <w:gridSpan w:val="2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SATICI</w:t>
            </w:r>
            <w:r>
              <w:rPr>
                <w:b/>
                <w:sz w:val="22"/>
                <w:szCs w:val="20"/>
              </w:rPr>
              <w:t xml:space="preserve"> (SATMAK İSTİYORUM)</w:t>
            </w: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ALICI</w:t>
            </w:r>
            <w:r>
              <w:rPr>
                <w:b/>
                <w:sz w:val="22"/>
                <w:szCs w:val="20"/>
              </w:rPr>
              <w:t xml:space="preserve"> ( ALMAK İSTİYORUM)</w:t>
            </w:r>
          </w:p>
        </w:tc>
      </w:tr>
      <w:tr w:rsidR="00435C97" w:rsidRPr="00467BEF" w:rsidTr="00435C97">
        <w:trPr>
          <w:trHeight w:val="868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rPr>
                <w:sz w:val="20"/>
                <w:szCs w:val="20"/>
              </w:rPr>
            </w:pPr>
          </w:p>
          <w:p w:rsidR="00435C97" w:rsidRPr="00467BEF" w:rsidRDefault="00435C97" w:rsidP="00435C97">
            <w:pPr>
              <w:pStyle w:val="GvdeMetniGirintisi"/>
              <w:ind w:firstLine="0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Ad/</w:t>
            </w:r>
            <w:proofErr w:type="spellStart"/>
            <w:r w:rsidRPr="00467BEF">
              <w:rPr>
                <w:b/>
                <w:sz w:val="22"/>
                <w:szCs w:val="20"/>
              </w:rPr>
              <w:t>Soyad</w:t>
            </w:r>
            <w:proofErr w:type="spellEnd"/>
            <w:r w:rsidRPr="00467BEF">
              <w:rPr>
                <w:b/>
                <w:sz w:val="22"/>
                <w:szCs w:val="20"/>
              </w:rPr>
              <w:t>/İmza/Tarih</w:t>
            </w:r>
          </w:p>
        </w:tc>
        <w:tc>
          <w:tcPr>
            <w:tcW w:w="4157" w:type="dxa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</w:p>
          <w:p w:rsidR="00435C97" w:rsidRPr="00467BEF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311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T.C.KİMLİK NO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265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TELEFON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0"/>
              </w:rPr>
              <w:t>05</w:t>
            </w:r>
            <w:proofErr w:type="gramStart"/>
            <w:r>
              <w:rPr>
                <w:b/>
                <w:sz w:val="22"/>
                <w:szCs w:val="20"/>
              </w:rPr>
              <w:t>…………………..</w:t>
            </w:r>
            <w:proofErr w:type="gramEnd"/>
            <w:r>
              <w:rPr>
                <w:b/>
                <w:sz w:val="22"/>
                <w:szCs w:val="20"/>
              </w:rPr>
              <w:t>/05……………………</w:t>
            </w: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05</w:t>
            </w:r>
            <w:proofErr w:type="gramStart"/>
            <w:r w:rsidRPr="00467BEF">
              <w:rPr>
                <w:b/>
                <w:sz w:val="22"/>
                <w:szCs w:val="20"/>
              </w:rPr>
              <w:t>…………………</w:t>
            </w:r>
            <w:r>
              <w:rPr>
                <w:b/>
                <w:sz w:val="22"/>
                <w:szCs w:val="20"/>
              </w:rPr>
              <w:t>....</w:t>
            </w:r>
            <w:proofErr w:type="gramEnd"/>
            <w:r>
              <w:rPr>
                <w:b/>
                <w:sz w:val="22"/>
                <w:szCs w:val="20"/>
              </w:rPr>
              <w:t>/05……………………</w:t>
            </w:r>
          </w:p>
        </w:tc>
      </w:tr>
      <w:tr w:rsidR="00435C97" w:rsidRPr="00467BEF" w:rsidTr="00435C97">
        <w:trPr>
          <w:trHeight w:val="276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MAİL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580"/>
        </w:trPr>
        <w:tc>
          <w:tcPr>
            <w:tcW w:w="2501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b/>
                <w:sz w:val="22"/>
                <w:szCs w:val="20"/>
              </w:rPr>
            </w:pPr>
            <w:r w:rsidRPr="00467BEF">
              <w:rPr>
                <w:b/>
                <w:sz w:val="22"/>
                <w:szCs w:val="20"/>
              </w:rPr>
              <w:t>ADRES</w:t>
            </w:r>
          </w:p>
        </w:tc>
        <w:tc>
          <w:tcPr>
            <w:tcW w:w="4157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58" w:type="dxa"/>
            <w:shd w:val="clear" w:color="auto" w:fill="auto"/>
          </w:tcPr>
          <w:p w:rsidR="00435C97" w:rsidRPr="00467BEF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435C97" w:rsidRPr="00467BEF" w:rsidTr="00435C97">
        <w:trPr>
          <w:trHeight w:val="188"/>
        </w:trPr>
        <w:tc>
          <w:tcPr>
            <w:tcW w:w="10916" w:type="dxa"/>
            <w:gridSpan w:val="3"/>
            <w:shd w:val="clear" w:color="auto" w:fill="auto"/>
          </w:tcPr>
          <w:p w:rsidR="00435C97" w:rsidRPr="004300B8" w:rsidRDefault="00435C97" w:rsidP="00435C97">
            <w:pPr>
              <w:pStyle w:val="GvdeMetniGirintisi"/>
              <w:ind w:firstLine="0"/>
              <w:jc w:val="center"/>
              <w:rPr>
                <w:b/>
                <w:sz w:val="20"/>
                <w:szCs w:val="20"/>
              </w:rPr>
            </w:pPr>
            <w:r w:rsidRPr="004300B8">
              <w:rPr>
                <w:b/>
                <w:sz w:val="24"/>
                <w:szCs w:val="20"/>
              </w:rPr>
              <w:t>SATICI İÇİN</w:t>
            </w:r>
          </w:p>
        </w:tc>
      </w:tr>
      <w:tr w:rsidR="00435C97" w:rsidRPr="00467BEF" w:rsidTr="00435C97">
        <w:trPr>
          <w:trHeight w:val="580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Gerçek Kişi; 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Adet Kimlik Fotokopisi ve Vesikalık Fotoğraf ve Tekne Fotoğrafı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Satış Faturası Fotokopisi</w:t>
            </w:r>
          </w:p>
          <w:p w:rsidR="00435C97" w:rsidRPr="00D2019E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 w:rsidRPr="00D2019E">
              <w:rPr>
                <w:sz w:val="20"/>
                <w:szCs w:val="20"/>
              </w:rPr>
              <w:t xml:space="preserve">Şirket; 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İmza Sirküleri (Şirket Yetkilisinin Nüfus Cüzdan Fotokopisi ve Vesikalık Fotoğraf ve Tekne Fotoğrafı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Vergi Levhası ve Şirket Kaşesi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Takdir Komisyon Kararı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Satış Faturası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Karar Defterine Tekne Satış Kararı alınması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3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Takdir Komisyon Kararı 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ÖTV’siz Yakıt Defteri Varsa Kapatılması Gerekmektedir.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5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Balık Avlama Gemileri için: Gemi Tanıtım Belgesi ( Su Ürünleri – Gıda Tarım Ve Hayvancılık Bakanlığı)</w:t>
            </w:r>
          </w:p>
          <w:p w:rsidR="00435C97" w:rsidRPr="00F40CFC" w:rsidRDefault="00435C97" w:rsidP="00435C97">
            <w:pPr>
              <w:pStyle w:val="GvdeMetniGirintisi"/>
              <w:ind w:firstLine="0"/>
              <w:jc w:val="left"/>
              <w:rPr>
                <w:b/>
                <w:sz w:val="20"/>
                <w:szCs w:val="20"/>
              </w:rPr>
            </w:pPr>
            <w:r w:rsidRPr="00F40CFC">
              <w:rPr>
                <w:b/>
                <w:sz w:val="20"/>
                <w:szCs w:val="20"/>
              </w:rPr>
              <w:t>Telsiz Ruhsat Ücretleri Yatırılması Gerekmektedir!</w:t>
            </w:r>
          </w:p>
        </w:tc>
      </w:tr>
      <w:tr w:rsidR="00435C97" w:rsidRPr="00467BEF" w:rsidTr="00435C97">
        <w:trPr>
          <w:trHeight w:val="245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4"/>
                <w:szCs w:val="20"/>
              </w:rPr>
              <w:t>ALICI</w:t>
            </w:r>
            <w:r w:rsidRPr="004300B8">
              <w:rPr>
                <w:b/>
                <w:sz w:val="24"/>
                <w:szCs w:val="20"/>
              </w:rPr>
              <w:t xml:space="preserve"> İÇİN</w:t>
            </w:r>
          </w:p>
        </w:tc>
      </w:tr>
      <w:tr w:rsidR="00435C97" w:rsidRPr="00467BEF" w:rsidTr="00435C97">
        <w:trPr>
          <w:trHeight w:val="1361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Gerçek Kişi;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1 Adet Kimlik Fotokopisi ve Vesikalık Fotoğraf </w:t>
            </w: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İçin;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4"/>
                <w:szCs w:val="20"/>
              </w:rPr>
            </w:pPr>
            <w:r w:rsidRPr="00F40CFC">
              <w:rPr>
                <w:sz w:val="20"/>
                <w:szCs w:val="20"/>
              </w:rPr>
              <w:t>Ticaret Sicil Gazetesi ( Yayınlanmış Tüm Gazeteler )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Belgesi (Veriliş Tarihi Son 3 Ay içinde Olmalıdır)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İmza Sirküleri (Şirket Yetkilisinin Nü</w:t>
            </w:r>
            <w:r>
              <w:rPr>
                <w:sz w:val="20"/>
                <w:szCs w:val="20"/>
              </w:rPr>
              <w:t xml:space="preserve">fus Cüzdan Fotokopisi ve </w:t>
            </w:r>
            <w:r w:rsidRPr="00F40CFC">
              <w:rPr>
                <w:sz w:val="20"/>
                <w:szCs w:val="20"/>
              </w:rPr>
              <w:t xml:space="preserve">Vesikalık </w:t>
            </w:r>
            <w:r>
              <w:rPr>
                <w:sz w:val="20"/>
                <w:szCs w:val="20"/>
              </w:rPr>
              <w:t>Fotoğraf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 w:rsidRPr="00F40CFC">
              <w:rPr>
                <w:sz w:val="20"/>
                <w:szCs w:val="20"/>
              </w:rPr>
              <w:t>Vergi Levhası ve Şirket Kaşesi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4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Şirket Karar Defterine Tekne Alış Kararı alınması</w:t>
            </w:r>
          </w:p>
          <w:p w:rsidR="00435C97" w:rsidRPr="001E5E0D" w:rsidRDefault="00435C97" w:rsidP="00435C97">
            <w:pPr>
              <w:pStyle w:val="GvdeMetniGirintisi"/>
              <w:numPr>
                <w:ilvl w:val="0"/>
                <w:numId w:val="9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Alı</w:t>
            </w:r>
            <w:r w:rsidRPr="001E5E0D">
              <w:rPr>
                <w:sz w:val="20"/>
                <w:szCs w:val="20"/>
              </w:rPr>
              <w:t>cı ise Oturma İzni Belgesi Gerekmektedir.</w:t>
            </w:r>
          </w:p>
        </w:tc>
      </w:tr>
      <w:tr w:rsidR="00435C97" w:rsidRPr="00467BEF" w:rsidTr="00435C97">
        <w:trPr>
          <w:trHeight w:val="1361"/>
        </w:trPr>
        <w:tc>
          <w:tcPr>
            <w:tcW w:w="10916" w:type="dxa"/>
            <w:gridSpan w:val="3"/>
            <w:shd w:val="clear" w:color="auto" w:fill="auto"/>
          </w:tcPr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HARÇ İŞLEMLERİ;</w:t>
            </w:r>
          </w:p>
          <w:p w:rsidR="00435C97" w:rsidRDefault="00435C97" w:rsidP="00435C97">
            <w:pPr>
              <w:pStyle w:val="GvdeMetniGirintisi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>
              <w:t xml:space="preserve"> </w:t>
            </w:r>
            <w:r w:rsidRPr="00F40CFC">
              <w:rPr>
                <w:sz w:val="20"/>
                <w:szCs w:val="20"/>
              </w:rPr>
              <w:t>https://odemeler.udhb.gov.tr/</w:t>
            </w:r>
            <w:r>
              <w:rPr>
                <w:sz w:val="20"/>
                <w:szCs w:val="20"/>
              </w:rPr>
              <w:t xml:space="preserve"> adresinden Gemi Sicil İşlemleri Bölümü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Tasdiknamesi Harcı</w:t>
            </w:r>
          </w:p>
          <w:p w:rsidR="00435C97" w:rsidRDefault="00435C97" w:rsidP="00435C97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Gemi İvaz Karşılığı Temliki veya Tescil Düzenlenmesi ( Takdir Komisyon Değeri )</w:t>
            </w:r>
          </w:p>
          <w:p w:rsidR="00435C97" w:rsidRPr="00F40CFC" w:rsidRDefault="00435C97" w:rsidP="00435C97">
            <w:pPr>
              <w:pStyle w:val="GvdeMetniGirintisi"/>
              <w:numPr>
                <w:ilvl w:val="0"/>
                <w:numId w:val="7"/>
              </w:num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Gemi Sicilinde Yapılan Kayıt Düzeltmeleri</w:t>
            </w:r>
          </w:p>
        </w:tc>
      </w:tr>
    </w:tbl>
    <w:p w:rsidR="001E5E0D" w:rsidRDefault="001E5E0D" w:rsidP="001E5E0D">
      <w:pPr>
        <w:numPr>
          <w:ilvl w:val="0"/>
          <w:numId w:val="10"/>
        </w:numPr>
        <w:jc w:val="both"/>
        <w:rPr>
          <w:b/>
          <w:i/>
        </w:rPr>
      </w:pPr>
      <w:proofErr w:type="spellStart"/>
      <w:r>
        <w:rPr>
          <w:b/>
          <w:i/>
        </w:rPr>
        <w:t>Vekaletname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İşlemlerin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Yapılması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Sırasında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Asıl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Belge</w:t>
      </w:r>
      <w:proofErr w:type="spellEnd"/>
      <w:r>
        <w:rPr>
          <w:b/>
          <w:i/>
        </w:rPr>
        <w:t xml:space="preserve"> İle </w:t>
      </w:r>
      <w:proofErr w:type="spellStart"/>
      <w:r>
        <w:rPr>
          <w:b/>
          <w:i/>
        </w:rPr>
        <w:t>İşlem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Yapıalcaktır</w:t>
      </w:r>
      <w:proofErr w:type="spellEnd"/>
      <w:r>
        <w:rPr>
          <w:b/>
          <w:i/>
        </w:rPr>
        <w:t>.</w:t>
      </w:r>
    </w:p>
    <w:p w:rsidR="00F40CFC" w:rsidRDefault="00F40CFC"/>
    <w:p w:rsidR="00F40CFC" w:rsidRDefault="00F40CFC" w:rsidP="00F40CFC">
      <w:pPr>
        <w:jc w:val="both"/>
        <w:rPr>
          <w:b/>
          <w:i/>
        </w:rPr>
      </w:pPr>
      <w:r>
        <w:rPr>
          <w:b/>
          <w:i/>
        </w:rPr>
        <w:t>(</w:t>
      </w:r>
      <w:r w:rsidR="00F14FBE">
        <w:rPr>
          <w:b/>
          <w:i/>
        </w:rPr>
        <w:t>BELGELERİ ASILLARI GÖRÜLECEKTİR!</w:t>
      </w:r>
      <w:r>
        <w:rPr>
          <w:b/>
          <w:i/>
        </w:rPr>
        <w:t>)(DİLEKÇE EKSİKSİZ DOLDURULACAKTIR!)</w:t>
      </w:r>
    </w:p>
    <w:p w:rsidR="001E5E0D" w:rsidRDefault="001E5E0D" w:rsidP="00F40CFC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136525</wp:posOffset>
                </wp:positionV>
                <wp:extent cx="3732530" cy="287020"/>
                <wp:effectExtent l="12065" t="13335" r="8255" b="13970"/>
                <wp:wrapNone/>
                <wp:docPr id="14" name="Metin Kutus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253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C902B0" w:rsidRDefault="00105E5B" w:rsidP="00105E5B">
                            <w:pPr>
                              <w:rPr>
                                <w:b/>
                                <w:lang w:val="tr-TR"/>
                              </w:rPr>
                            </w:pPr>
                            <w:r w:rsidRPr="00C902B0">
                              <w:rPr>
                                <w:lang w:val="tr-TR"/>
                              </w:rPr>
                              <w:t xml:space="preserve">Havale Kodu / </w:t>
                            </w:r>
                            <w:proofErr w:type="gramStart"/>
                            <w:r w:rsidRPr="00C902B0">
                              <w:rPr>
                                <w:lang w:val="tr-TR"/>
                              </w:rPr>
                              <w:t>Birim :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        </w:t>
                            </w:r>
                            <w:r w:rsidRPr="00C902B0">
                              <w:rPr>
                                <w:b/>
                                <w:lang w:val="tr-TR"/>
                              </w:rPr>
                              <w:t>125</w:t>
                            </w:r>
                            <w:proofErr w:type="gramEnd"/>
                            <w:r w:rsidRPr="00C902B0">
                              <w:rPr>
                                <w:b/>
                                <w:lang w:val="tr-TR"/>
                              </w:rPr>
                              <w:t>.99   GEMİ SİCİL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4" o:spid="_x0000_s1026" type="#_x0000_t202" style="position:absolute;left:0;text-align:left;margin-left:.75pt;margin-top:10.75pt;width:293.9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">
                <v:textbox>
                  <w:txbxContent>
                    <w:p w:rsidR="00105E5B" w:rsidRPr="00C902B0" w:rsidRDefault="00105E5B" w:rsidP="00105E5B">
                      <w:pPr>
                        <w:rPr>
                          <w:b/>
                          <w:lang w:val="tr-TR"/>
                        </w:rPr>
                      </w:pPr>
                      <w:r w:rsidRPr="00C902B0">
                        <w:rPr>
                          <w:lang w:val="tr-TR"/>
                        </w:rPr>
                        <w:t xml:space="preserve">Havale Kodu / </w:t>
                      </w:r>
                      <w:proofErr w:type="gramStart"/>
                      <w:r w:rsidRPr="00C902B0">
                        <w:rPr>
                          <w:lang w:val="tr-TR"/>
                        </w:rPr>
                        <w:t>Birim :</w:t>
                      </w:r>
                      <w:r>
                        <w:rPr>
                          <w:b/>
                          <w:lang w:val="tr-TR"/>
                        </w:rPr>
                        <w:t xml:space="preserve">         </w:t>
                      </w:r>
                      <w:r w:rsidRPr="00C902B0">
                        <w:rPr>
                          <w:b/>
                          <w:lang w:val="tr-TR"/>
                        </w:rPr>
                        <w:t>125</w:t>
                      </w:r>
                      <w:proofErr w:type="gramEnd"/>
                      <w:r w:rsidRPr="00C902B0">
                        <w:rPr>
                          <w:b/>
                          <w:lang w:val="tr-TR"/>
                        </w:rPr>
                        <w:t>.99   GEMİ SİCİL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116205</wp:posOffset>
                </wp:positionV>
                <wp:extent cx="3732530" cy="1530985"/>
                <wp:effectExtent l="12065" t="12065" r="8255" b="9525"/>
                <wp:wrapNone/>
                <wp:docPr id="13" name="Dikdörtg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153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C227F" id="Dikdörtgen 13" o:spid="_x0000_s1026" style="position:absolute;margin-left:.75pt;margin-top:9.15pt;width:293.9pt;height:1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"/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73025</wp:posOffset>
                </wp:positionV>
                <wp:extent cx="3753485" cy="309245"/>
                <wp:effectExtent l="12065" t="5080" r="6350" b="9525"/>
                <wp:wrapNone/>
                <wp:docPr id="12" name="Metin Kutus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Eden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12" o:spid="_x0000_s1027" type="#_x0000_t202" style="position:absolute;left:0;text-align:left;margin-left:.75pt;margin-top:5.75pt;width:295.55pt;height:2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</w:t>
                      </w:r>
                      <w:proofErr w:type="gramStart"/>
                      <w:r>
                        <w:rPr>
                          <w:lang w:val="tr-TR"/>
                        </w:rPr>
                        <w:t>Eden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31750</wp:posOffset>
                </wp:positionV>
                <wp:extent cx="3753485" cy="245110"/>
                <wp:effectExtent l="12065" t="9525" r="6350" b="1206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Tarih: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8" type="#_x0000_t202" style="position:absolute;left:0;text-align:left;margin-left:.75pt;margin-top:2.5pt;width:295.5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Tarih:</w:t>
                      </w:r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</w:rPr>
      </w:pPr>
      <w:r>
        <w:rPr>
          <w:b/>
          <w:i/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122555</wp:posOffset>
                </wp:positionV>
                <wp:extent cx="3753485" cy="276860"/>
                <wp:effectExtent l="12065" t="8890" r="6350" b="952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Havale Edilen </w:t>
                            </w:r>
                            <w:proofErr w:type="gramStart"/>
                            <w:r>
                              <w:rPr>
                                <w:lang w:val="tr-TR"/>
                              </w:rPr>
                              <w:t>Memur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29" type="#_x0000_t202" style="position:absolute;left:0;text-align:left;margin-left:.75pt;margin-top:9.65pt;width:295.55pt;height:2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Havale Edilen </w:t>
                      </w:r>
                      <w:proofErr w:type="gramStart"/>
                      <w:r>
                        <w:rPr>
                          <w:lang w:val="tr-TR"/>
                        </w:rPr>
                        <w:t>Memur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05E5B" w:rsidRDefault="00105E5B" w:rsidP="00105E5B">
      <w:pPr>
        <w:jc w:val="both"/>
        <w:rPr>
          <w:b/>
          <w:i/>
          <w:sz w:val="22"/>
        </w:rPr>
      </w:pPr>
    </w:p>
    <w:p w:rsidR="00105E5B" w:rsidRPr="00931425" w:rsidRDefault="00105E5B" w:rsidP="00105E5B">
      <w:pPr>
        <w:pStyle w:val="GvdeMetniGirintisi"/>
        <w:ind w:firstLine="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105410</wp:posOffset>
                </wp:positionV>
                <wp:extent cx="3753485" cy="955040"/>
                <wp:effectExtent l="12065" t="13335" r="6350" b="12700"/>
                <wp:wrapNone/>
                <wp:docPr id="6" name="Metin Kutus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485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E5B" w:rsidRPr="00ED1CFC" w:rsidRDefault="00105E5B" w:rsidP="00105E5B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Not.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" o:spid="_x0000_s1030" type="#_x0000_t202" style="position:absolute;left:0;text-align:left;margin-left:.75pt;margin-top:8.3pt;width:295.55pt;height:7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">
                <v:textbox>
                  <w:txbxContent>
                    <w:p w:rsidR="00105E5B" w:rsidRPr="00ED1CFC" w:rsidRDefault="00105E5B" w:rsidP="00105E5B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Not.</w:t>
                      </w:r>
                    </w:p>
                  </w:txbxContent>
                </v:textbox>
              </v:shape>
            </w:pict>
          </mc:Fallback>
        </mc:AlternateContent>
      </w:r>
    </w:p>
    <w:p w:rsidR="001E5E0D" w:rsidRPr="00F40CFC" w:rsidRDefault="001E5E0D" w:rsidP="00105E5B">
      <w:pPr>
        <w:jc w:val="both"/>
        <w:rPr>
          <w:b/>
          <w:i/>
        </w:rPr>
      </w:pPr>
    </w:p>
    <w:sectPr w:rsidR="001E5E0D" w:rsidRPr="00F40CFC" w:rsidSect="00F40C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A4080D"/>
    <w:multiLevelType w:val="hybridMultilevel"/>
    <w:tmpl w:val="1C3209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72B51"/>
    <w:multiLevelType w:val="hybridMultilevel"/>
    <w:tmpl w:val="FC9CAD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937E8"/>
    <w:multiLevelType w:val="hybridMultilevel"/>
    <w:tmpl w:val="0980F0CA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D6463"/>
    <w:multiLevelType w:val="hybridMultilevel"/>
    <w:tmpl w:val="D9A429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E5016"/>
    <w:multiLevelType w:val="hybridMultilevel"/>
    <w:tmpl w:val="666A61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257D2"/>
    <w:multiLevelType w:val="hybridMultilevel"/>
    <w:tmpl w:val="95C2D54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7EE4"/>
    <w:multiLevelType w:val="hybridMultilevel"/>
    <w:tmpl w:val="6FAECA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D747DA"/>
    <w:multiLevelType w:val="hybridMultilevel"/>
    <w:tmpl w:val="27A0AB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10342"/>
    <w:multiLevelType w:val="hybridMultilevel"/>
    <w:tmpl w:val="46BABA0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B8"/>
    <w:rsid w:val="00105E5B"/>
    <w:rsid w:val="001E5E0D"/>
    <w:rsid w:val="004300B8"/>
    <w:rsid w:val="00435C97"/>
    <w:rsid w:val="00474B55"/>
    <w:rsid w:val="006C4F06"/>
    <w:rsid w:val="00726593"/>
    <w:rsid w:val="0083555E"/>
    <w:rsid w:val="008924D6"/>
    <w:rsid w:val="00BC6207"/>
    <w:rsid w:val="00BE4DC5"/>
    <w:rsid w:val="00D2019E"/>
    <w:rsid w:val="00DC4BE4"/>
    <w:rsid w:val="00F14FBE"/>
    <w:rsid w:val="00F40CFC"/>
    <w:rsid w:val="00F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01D9C"/>
  <w15:chartTrackingRefBased/>
  <w15:docId w15:val="{9ECF77B6-5142-434D-B6CB-47345244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Balk1">
    <w:name w:val="heading 1"/>
    <w:basedOn w:val="Normal"/>
    <w:next w:val="Normal"/>
    <w:link w:val="Balk1Char"/>
    <w:qFormat/>
    <w:rsid w:val="004300B8"/>
    <w:pPr>
      <w:keepNext/>
      <w:numPr>
        <w:numId w:val="1"/>
      </w:numPr>
      <w:tabs>
        <w:tab w:val="left" w:pos="6300"/>
      </w:tabs>
      <w:jc w:val="both"/>
      <w:outlineLvl w:val="0"/>
    </w:pPr>
    <w:rPr>
      <w:sz w:val="28"/>
      <w:lang w:val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40CF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GvdeMetniGirintisi">
    <w:name w:val="Body Text Indent"/>
    <w:basedOn w:val="Normal"/>
    <w:link w:val="GvdeMetniGirintisiChar"/>
    <w:rsid w:val="004300B8"/>
    <w:pPr>
      <w:ind w:firstLine="1260"/>
      <w:jc w:val="both"/>
    </w:pPr>
    <w:rPr>
      <w:sz w:val="28"/>
      <w:lang w:val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4300B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Kpr">
    <w:name w:val="Hyperlink"/>
    <w:basedOn w:val="VarsaylanParagrafYazTipi"/>
    <w:uiPriority w:val="99"/>
    <w:unhideWhenUsed/>
    <w:rsid w:val="00F40CFC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40CF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B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B25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7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Ramazan Ertas</dc:creator>
  <cp:keywords/>
  <dc:description/>
  <cp:lastModifiedBy>Veli Pekcolak</cp:lastModifiedBy>
  <cp:revision>10</cp:revision>
  <cp:lastPrinted>2019-05-24T10:46:00Z</cp:lastPrinted>
  <dcterms:created xsi:type="dcterms:W3CDTF">2018-10-23T06:11:00Z</dcterms:created>
  <dcterms:modified xsi:type="dcterms:W3CDTF">2019-05-24T14:09:00Z</dcterms:modified>
</cp:coreProperties>
</file>